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A270" w14:textId="1F9E5446" w:rsidR="008D0BCE" w:rsidRPr="008D0BCE" w:rsidRDefault="008D0BCE" w:rsidP="008D0BCE">
      <w:pPr>
        <w:spacing w:before="150" w:after="300" w:line="240" w:lineRule="auto"/>
        <w:jc w:val="both"/>
        <w:outlineLvl w:val="2"/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Teknoliva Bilişim Sistemleri Ltd.Şti. SakaryaTeknokent Ofisine</w:t>
      </w:r>
      <w:r w:rsidRPr="008D0BCE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Yazılım </w:t>
      </w:r>
      <w:r w:rsidR="0053134F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>Personel</w:t>
      </w:r>
      <w:r w:rsidRPr="008D0BCE">
        <w:rPr>
          <w:rFonts w:ascii="Times New Roman" w:eastAsia="Times New Roman" w:hAnsi="Times New Roman" w:cs="Times New Roman"/>
          <w:color w:val="282A2C"/>
          <w:sz w:val="36"/>
          <w:szCs w:val="36"/>
          <w:lang w:eastAsia="tr-TR"/>
        </w:rPr>
        <w:t xml:space="preserve"> Alımı</w:t>
      </w:r>
    </w:p>
    <w:p w14:paraId="2D3169B9" w14:textId="78D64C6C" w:rsidR="008D0BCE" w:rsidRPr="008D0BCE" w:rsidRDefault="008D0BCE" w:rsidP="008D0BCE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Teknoliva Bilişim Sistemleri Ltd.Şti. </w:t>
      </w:r>
      <w:r w:rsidRPr="008D0BC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Sakarya Üniversitesi </w:t>
      </w: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Teknokent </w:t>
      </w:r>
      <w:r w:rsidRPr="008D0BC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Yazılım Ofisi’ne</w:t>
      </w:r>
    </w:p>
    <w:p w14:paraId="5BB1992D" w14:textId="382184D4" w:rsidR="008D0BCE" w:rsidRPr="008D0BCE" w:rsidRDefault="0053134F" w:rsidP="008D0BCE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>Yazılım Geliştirme</w:t>
      </w:r>
      <w:r w:rsidR="008D0BC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 Uzmanı</w:t>
      </w:r>
      <w:r w:rsidR="008D0BCE" w:rsidRPr="008D0BCE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tr-TR"/>
        </w:rPr>
        <w:t xml:space="preserve"> Alınacaktır</w:t>
      </w:r>
    </w:p>
    <w:p w14:paraId="474E2B50" w14:textId="6EF607E3" w:rsidR="008D0BCE" w:rsidRPr="008D0BCE" w:rsidRDefault="008D0BCE" w:rsidP="008D0BCE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MS Visual Studio.NET (.NET, C#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, MVC, ADO.NET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) platformunda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Web Servis/WEB/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Mobil Uygulama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geliştirmek ve uygulama tasarımı yapmak üzere</w:t>
      </w:r>
      <w:r w:rsidR="00014ADC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Yazılım Uzmanı/Uygulama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Geliştirici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.</w:t>
      </w:r>
    </w:p>
    <w:p w14:paraId="1CE07F58" w14:textId="30338D7F" w:rsidR="008D0BCE" w:rsidRPr="008D0BCE" w:rsidRDefault="008D0BCE" w:rsidP="008D0BCE">
      <w:pPr>
        <w:spacing w:after="30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D0BCE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Önkoşullar: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 xml:space="preserve">• 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C#, .Net,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Web Servis, Ado.Net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ile Yazılım Geliştirme Tecrübesi Bulunması</w:t>
      </w:r>
    </w:p>
    <w:p w14:paraId="6B82204B" w14:textId="77777777" w:rsidR="008D0BCE" w:rsidRPr="008D0BCE" w:rsidRDefault="008D0BCE" w:rsidP="008D0BCE">
      <w:pPr>
        <w:spacing w:after="30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D0BCE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Başvuracak adayların yukarıdaki ön koşulları mutlaka sağlaması gerekmektedir.</w:t>
      </w:r>
    </w:p>
    <w:p w14:paraId="695DCD23" w14:textId="77777777" w:rsidR="00C225D6" w:rsidRDefault="008D0BCE" w:rsidP="008D0BCE">
      <w:pPr>
        <w:spacing w:after="30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D0BCE">
        <w:rPr>
          <w:rFonts w:ascii="Helvetica" w:eastAsia="Times New Roman" w:hAnsi="Helvetica" w:cs="Helvetica"/>
          <w:color w:val="666666"/>
          <w:sz w:val="20"/>
          <w:szCs w:val="20"/>
          <w:u w:val="single"/>
          <w:lang w:eastAsia="tr-TR"/>
        </w:rPr>
        <w:t>Aranan özellikler :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>- .NET teknolojileri konusunda bilgi sahibi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 xml:space="preserve">- C# </w:t>
      </w:r>
      <w:r w:rsidR="00014ADC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ve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MVC ile U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ygulama geliştirebilen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 xml:space="preserve">-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Tercihen Mobil Uygulama Tecrübesi Bulunan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>-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 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Nesne tabanlı ve çok katmanlı yazılım geliştirme hakkında bilgi sahibi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br/>
        <w:t xml:space="preserve">- 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 xml:space="preserve">Tercihen 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İngilizce</w:t>
      </w:r>
      <w:r w:rsidR="00C225D6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si iyi olan ve İngilizce kaynaklardan araştırma yapabilecek</w:t>
      </w:r>
    </w:p>
    <w:p w14:paraId="7A1DC877" w14:textId="77CC080D" w:rsidR="008D0BCE" w:rsidRPr="008D0BCE" w:rsidRDefault="008D0BCE" w:rsidP="008D0BCE">
      <w:pPr>
        <w:spacing w:after="30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</w:pP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Adayların </w:t>
      </w:r>
      <w:r w:rsidRPr="008D0BCE">
        <w:rPr>
          <w:rFonts w:ascii="Helvetica" w:eastAsia="Times New Roman" w:hAnsi="Helvetica" w:cs="Helvetica"/>
          <w:b/>
          <w:bCs/>
          <w:color w:val="666666"/>
          <w:sz w:val="20"/>
          <w:szCs w:val="20"/>
          <w:u w:val="single"/>
          <w:lang w:eastAsia="tr-TR"/>
        </w:rPr>
        <w:t>CV’leri (iletişim Bilgileri Tam olmalıdır)</w:t>
      </w:r>
      <w:r w:rsidRPr="008D0BCE">
        <w:rPr>
          <w:rFonts w:ascii="Helvetica" w:eastAsia="Times New Roman" w:hAnsi="Helvetica" w:cs="Helvetica"/>
          <w:color w:val="666666"/>
          <w:sz w:val="20"/>
          <w:szCs w:val="20"/>
          <w:lang w:eastAsia="tr-TR"/>
        </w:rPr>
        <w:t> </w:t>
      </w:r>
    </w:p>
    <w:p w14:paraId="6319D22D" w14:textId="77777777" w:rsidR="00014ADC" w:rsidRDefault="00014ADC" w:rsidP="00014ADC">
      <w:pPr>
        <w:pStyle w:val="NormalWeb"/>
        <w:spacing w:before="0" w:beforeAutospacing="0" w:after="30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666666"/>
          <w:sz w:val="20"/>
          <w:szCs w:val="20"/>
        </w:rPr>
        <w:t>İlan ile ilgilenenler CV lerini aşağıdaki mail adresine gönderebilirler.</w:t>
      </w:r>
    </w:p>
    <w:p w14:paraId="70A0E4CE" w14:textId="0C3FE0B9" w:rsidR="00014ADC" w:rsidRDefault="00014ADC" w:rsidP="00014ADC">
      <w:pPr>
        <w:pStyle w:val="NormalWeb"/>
        <w:spacing w:before="0" w:beforeAutospacing="0" w:after="30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666666"/>
          <w:sz w:val="20"/>
          <w:szCs w:val="20"/>
        </w:rPr>
        <w:t>(</w:t>
      </w:r>
      <w:r>
        <w:rPr>
          <w:rFonts w:ascii="Arial" w:hAnsi="Arial" w:cs="Arial"/>
          <w:color w:val="222222"/>
        </w:rPr>
        <w:t>Teknoliva Bilişim Sistemleri Ltd.Şti.</w:t>
      </w:r>
      <w:r w:rsidR="00C225D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Sakarya Teknokent</w:t>
      </w:r>
      <w:r w:rsidR="00C225D6">
        <w:rPr>
          <w:rFonts w:ascii="Arial" w:hAnsi="Arial" w:cs="Arial"/>
          <w:color w:val="222222"/>
        </w:rPr>
        <w:t xml:space="preserve"> Şubesi</w:t>
      </w:r>
      <w:r>
        <w:rPr>
          <w:rFonts w:ascii="Arial" w:hAnsi="Arial" w:cs="Arial"/>
          <w:color w:val="222222"/>
        </w:rPr>
        <w:t>)</w:t>
      </w:r>
    </w:p>
    <w:p w14:paraId="6776B895" w14:textId="77180147" w:rsidR="00014ADC" w:rsidRDefault="00C225D6" w:rsidP="00014ADC">
      <w:pPr>
        <w:pStyle w:val="NormalWeb"/>
        <w:spacing w:before="0" w:beforeAutospacing="0" w:after="30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hyperlink r:id="rId4" w:history="1">
        <w:r w:rsidRPr="00CE265E">
          <w:rPr>
            <w:rStyle w:val="Hyperlink"/>
            <w:rFonts w:ascii="Arial" w:hAnsi="Arial" w:cs="Arial"/>
          </w:rPr>
          <w:t>info</w:t>
        </w:r>
        <w:r w:rsidRPr="00CE265E">
          <w:rPr>
            <w:rStyle w:val="Hyperlink"/>
            <w:rFonts w:ascii="Arial" w:hAnsi="Arial" w:cs="Arial"/>
          </w:rPr>
          <w:t>@</w:t>
        </w:r>
        <w:r w:rsidRPr="00CE265E">
          <w:rPr>
            <w:rStyle w:val="Hyperlink"/>
            <w:rFonts w:ascii="Arial" w:hAnsi="Arial" w:cs="Arial"/>
          </w:rPr>
          <w:t>teknoliva</w:t>
        </w:r>
        <w:r w:rsidRPr="00CE265E">
          <w:rPr>
            <w:rStyle w:val="Hyperlink"/>
            <w:rFonts w:ascii="Arial" w:hAnsi="Arial" w:cs="Arial"/>
          </w:rPr>
          <w:t>.com</w:t>
        </w:r>
      </w:hyperlink>
      <w:bookmarkStart w:id="0" w:name="_GoBack"/>
      <w:bookmarkEnd w:id="0"/>
    </w:p>
    <w:p w14:paraId="09A4462D" w14:textId="71AAFFA5" w:rsidR="00236829" w:rsidRDefault="00236829"/>
    <w:sectPr w:rsidR="0023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9"/>
    <w:rsid w:val="00014ADC"/>
    <w:rsid w:val="00236829"/>
    <w:rsid w:val="0053134F"/>
    <w:rsid w:val="008D0BCE"/>
    <w:rsid w:val="00C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61BB"/>
  <w15:chartTrackingRefBased/>
  <w15:docId w15:val="{DBC6017F-AFBB-4DCE-9008-420FCC7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B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0BC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D0BCE"/>
    <w:rPr>
      <w:b/>
      <w:bCs/>
    </w:rPr>
  </w:style>
  <w:style w:type="character" w:styleId="Hyperlink">
    <w:name w:val="Hyperlink"/>
    <w:basedOn w:val="DefaultParagraphFont"/>
    <w:uiPriority w:val="99"/>
    <w:unhideWhenUsed/>
    <w:rsid w:val="00014A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knol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Sabitoğulları</dc:creator>
  <cp:keywords/>
  <dc:description/>
  <cp:lastModifiedBy>Caner Sabitoğulları</cp:lastModifiedBy>
  <cp:revision>3</cp:revision>
  <dcterms:created xsi:type="dcterms:W3CDTF">2018-10-12T11:37:00Z</dcterms:created>
  <dcterms:modified xsi:type="dcterms:W3CDTF">2018-10-12T12:20:00Z</dcterms:modified>
</cp:coreProperties>
</file>